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 w:val="20"/>
        </w:rPr>
        <w:t>欢迎参加</w:t>
      </w:r>
    </w:p>
    <w:p>
      <w:pPr>
        <w:rPr>
          <w:rFonts w:ascii="黑体" w:hAnsi="宋体" w:eastAsia="黑体" w:cs="宋体"/>
          <w:kern w:val="0"/>
          <w:sz w:val="20"/>
        </w:rPr>
      </w:pPr>
      <w:bookmarkStart w:id="0" w:name="_GoBack"/>
      <w:r>
        <w:rPr>
          <w:rFonts w:hint="eastAsia" w:ascii="黑体" w:hAnsi="宋体" w:eastAsia="黑体" w:cs="宋体"/>
          <w:b/>
          <w:bCs/>
          <w:kern w:val="0"/>
          <w:sz w:val="20"/>
        </w:rPr>
        <w:t>第一届钠离子电池材料技术研讨会</w:t>
      </w:r>
      <w:bookmarkEnd w:id="0"/>
      <w:r>
        <w:rPr>
          <w:rFonts w:hint="eastAsia" w:ascii="黑体" w:hAnsi="宋体" w:eastAsia="黑体" w:cs="宋体"/>
          <w:kern w:val="0"/>
          <w:sz w:val="20"/>
        </w:rPr>
        <w:t>，参会代表请填写下表回传完成报名</w:t>
      </w:r>
      <w:r>
        <w:rPr>
          <w:rFonts w:hint="eastAsia" w:ascii="黑体" w:hAnsi="宋体" w:eastAsia="黑体" w:cs="宋体"/>
          <w:kern w:val="0"/>
          <w:sz w:val="20"/>
          <w:lang w:eastAsia="zh-CN"/>
        </w:rPr>
        <w:t>，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并在五个工作日内打款至以下账户。参会代表</w:t>
      </w:r>
      <w:r>
        <w:rPr>
          <w:rFonts w:hint="eastAsia" w:ascii="黑体" w:hAnsi="宋体" w:eastAsia="黑体" w:cs="宋体"/>
          <w:kern w:val="0"/>
          <w:sz w:val="20"/>
        </w:rPr>
        <w:t>请于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8月14日</w:t>
      </w:r>
      <w:r>
        <w:rPr>
          <w:rFonts w:hint="eastAsia" w:ascii="黑体" w:hAnsi="宋体" w:eastAsia="黑体" w:cs="宋体"/>
          <w:kern w:val="0"/>
          <w:sz w:val="20"/>
        </w:rPr>
        <w:t>携带名片至会场签到并领取资料和参会证，会议及活动期间凭参会证进场，请务必随身佩戴。</w:t>
      </w:r>
    </w:p>
    <w:p>
      <w:pPr>
        <w:rPr>
          <w:rFonts w:hint="default" w:ascii="黑体" w:hAnsi="宋体" w:eastAsia="黑体" w:cs="宋体"/>
          <w:kern w:val="0"/>
          <w:sz w:val="20"/>
          <w:lang w:val="en-US" w:eastAsia="zh-CN"/>
        </w:rPr>
      </w:pPr>
      <w:r>
        <w:rPr>
          <w:rFonts w:hint="eastAsia" w:ascii="黑体" w:hAnsi="宋体" w:eastAsia="黑体" w:cs="宋体"/>
          <w:b/>
          <w:kern w:val="0"/>
          <w:sz w:val="20"/>
        </w:rPr>
        <w:t>会议费用：</w:t>
      </w:r>
      <w:r>
        <w:rPr>
          <w:rFonts w:hint="eastAsia" w:ascii="黑体" w:hAnsi="宋体" w:eastAsia="黑体" w:cs="宋体"/>
          <w:kern w:val="0"/>
          <w:sz w:val="20"/>
        </w:rPr>
        <w:t>2800元/人；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7</w:t>
      </w:r>
      <w:r>
        <w:rPr>
          <w:rFonts w:hint="eastAsia" w:ascii="黑体" w:hAnsi="宋体" w:eastAsia="黑体" w:cs="宋体"/>
          <w:kern w:val="0"/>
          <w:sz w:val="20"/>
        </w:rPr>
        <w:t>月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1</w:t>
      </w:r>
      <w:r>
        <w:rPr>
          <w:rFonts w:hint="eastAsia" w:ascii="黑体" w:hAnsi="宋体" w:eastAsia="黑体" w:cs="宋体"/>
          <w:kern w:val="0"/>
          <w:sz w:val="20"/>
        </w:rPr>
        <w:t>日前报名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2300</w:t>
      </w:r>
      <w:r>
        <w:rPr>
          <w:rFonts w:hint="eastAsia" w:ascii="黑体" w:hAnsi="宋体" w:eastAsia="黑体" w:cs="宋体"/>
          <w:kern w:val="0"/>
          <w:sz w:val="20"/>
        </w:rPr>
        <w:t>元/人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 xml:space="preserve"> 学生凭学生证1500/位</w:t>
      </w:r>
    </w:p>
    <w:p>
      <w:pPr>
        <w:rPr>
          <w:rFonts w:ascii="黑体" w:hAnsi="宋体" w:eastAsia="黑体" w:cs="宋体"/>
          <w:b/>
          <w:kern w:val="0"/>
          <w:sz w:val="20"/>
        </w:rPr>
      </w:pPr>
      <w:r>
        <w:rPr>
          <w:rFonts w:hint="eastAsia" w:ascii="黑体" w:hAnsi="宋体" w:eastAsia="黑体" w:cs="宋体"/>
          <w:kern w:val="0"/>
          <w:szCs w:val="21"/>
        </w:rPr>
        <w:t>费用包括：会议资料费、会议餐费、茶歇、会务服务等费用。</w:t>
      </w:r>
      <w:r>
        <w:rPr>
          <w:rFonts w:hint="eastAsia" w:ascii="黑体" w:hAnsi="宋体" w:eastAsia="黑体" w:cs="宋体"/>
          <w:kern w:val="0"/>
          <w:sz w:val="20"/>
        </w:rPr>
        <w:t>（付款后开具增值税普通发票）</w:t>
      </w:r>
    </w:p>
    <w:p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</w:rPr>
        <w:t>付款账户</w:t>
      </w:r>
      <w:r>
        <w:rPr>
          <w:rFonts w:hint="eastAsia" w:ascii="黑体" w:hAnsi="宋体" w:eastAsia="黑体" w:cs="宋体"/>
          <w:kern w:val="0"/>
          <w:sz w:val="20"/>
        </w:rPr>
        <w:t>：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6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户名</w:t>
            </w:r>
          </w:p>
        </w:tc>
        <w:tc>
          <w:tcPr>
            <w:tcW w:w="6647" w:type="dxa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山东中粉会展服务有限公司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开户行</w:t>
            </w:r>
          </w:p>
        </w:tc>
        <w:tc>
          <w:tcPr>
            <w:tcW w:w="6647" w:type="dxa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中国银行股份有限公司临沂北城支行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shd w:val="clear" w:color="auto" w:fill="FFFFFF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帐号</w:t>
            </w:r>
          </w:p>
        </w:tc>
        <w:tc>
          <w:tcPr>
            <w:tcW w:w="6647" w:type="dxa"/>
          </w:tcPr>
          <w:p>
            <w:pPr>
              <w:tabs>
                <w:tab w:val="left" w:pos="5790"/>
              </w:tabs>
              <w:rPr>
                <w:rFonts w:hint="eastAsia" w:ascii="黑体" w:hAnsi="黑体" w:eastAsia="黑体" w:cs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233841636876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ab/>
            </w:r>
          </w:p>
        </w:tc>
      </w:tr>
    </w:tbl>
    <w:p>
      <w:pPr>
        <w:spacing w:line="380" w:lineRule="exact"/>
        <w:textAlignment w:val="baseline"/>
        <w:rPr>
          <w:rFonts w:ascii="黑体" w:hAnsi="宋体" w:eastAsia="黑体" w:cs="宋体"/>
          <w:kern w:val="0"/>
          <w:szCs w:val="21"/>
        </w:rPr>
      </w:pPr>
    </w:p>
    <w:p>
      <w:pPr>
        <w:rPr>
          <w:rFonts w:ascii="黑体" w:hAnsi="宋体" w:eastAsia="黑体"/>
          <w:b/>
          <w:iCs/>
          <w:color w:val="0070C0"/>
          <w:sz w:val="28"/>
          <w:szCs w:val="28"/>
        </w:rPr>
      </w:pP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——————    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会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议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回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执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   ————————</w:t>
      </w:r>
    </w:p>
    <w:tbl>
      <w:tblPr>
        <w:tblStyle w:val="4"/>
        <w:tblW w:w="8808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7"/>
        <w:gridCol w:w="727"/>
        <w:gridCol w:w="1131"/>
        <w:gridCol w:w="302"/>
        <w:gridCol w:w="410"/>
        <w:gridCol w:w="1541"/>
        <w:gridCol w:w="2763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企业全称（发票名称）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通讯地址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参会意向（选填项）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□听会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□采购（产品名称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□销售（产品名称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□新技术合作（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□投资，融资合作（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参会代表姓名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性别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职务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联系方式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>E - MAIL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会务费用总额</w:t>
            </w:r>
          </w:p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（不含住宿）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60" w:firstLineChars="6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仟  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佰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元 整 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¥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论坛地点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0"/>
                <w:u w:val="none"/>
                <w:lang w:val="en-US" w:eastAsia="zh-CN"/>
              </w:rPr>
              <w:t>重庆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0"/>
                <w:u w:val="none"/>
                <w:lang w:eastAsia="zh-CN"/>
              </w:rPr>
              <w:t xml:space="preserve"> 帕格森蒂两江蒂苑酒店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如需预定会议酒店住宿请填此项</w:t>
            </w:r>
          </w:p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（大床及双床均为团体价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350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元/晚。报到当天自行办理入住）</w:t>
            </w:r>
          </w:p>
        </w:tc>
        <w:tc>
          <w:tcPr>
            <w:tcW w:w="1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是否住宿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是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 □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否</w:t>
            </w:r>
          </w:p>
        </w:tc>
        <w:tc>
          <w:tcPr>
            <w:tcW w:w="5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470" w:hanging="1470" w:hangingChars="7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住宿标准（含早）：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>
            <w:pPr>
              <w:ind w:left="1470" w:hanging="1470" w:hangingChars="7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□大床房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间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□双床房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间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     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68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beforeLines="30"/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u w:val="single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会议酒店</w:t>
            </w:r>
            <w:r>
              <w:rPr>
                <w:rFonts w:hint="eastAsia" w:ascii="黑体" w:hAnsi="宋体" w:eastAsia="黑体"/>
                <w:color w:val="000000"/>
                <w:szCs w:val="21"/>
                <w:u w:val="none"/>
              </w:rPr>
              <w:t>：</w:t>
            </w: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u w:val="none"/>
                <w:lang w:val="en-US" w:eastAsia="zh-CN"/>
              </w:rPr>
              <w:t>重庆</w:t>
            </w: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u w:val="none"/>
                <w:lang w:eastAsia="zh-CN"/>
              </w:rPr>
              <w:t xml:space="preserve"> 帕格森蒂两江蒂苑酒店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入住时间：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14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日（全天报到）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□ 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15-16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日（会议）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   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   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45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rPr>
                <w:rFonts w:hint="eastAsia" w:ascii="黑体" w:hAnsi="宋体" w:eastAsia="黑体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b w:val="0"/>
                <w:bCs/>
                <w:color w:val="000000"/>
                <w:szCs w:val="21"/>
              </w:rPr>
              <w:t>联系人：</w:t>
            </w:r>
            <w:r>
              <w:rPr>
                <w:rFonts w:hint="eastAsia" w:ascii="黑体" w:hAnsi="宋体" w:eastAsia="黑体"/>
                <w:b w:val="0"/>
                <w:bCs/>
                <w:color w:val="000000"/>
                <w:szCs w:val="21"/>
                <w:lang w:val="en-US" w:eastAsia="zh-CN"/>
              </w:rPr>
              <w:t>陈经理</w:t>
            </w:r>
          </w:p>
          <w:p>
            <w:pPr>
              <w:widowControl/>
              <w:ind w:firstLine="210" w:firstLineChars="100"/>
              <w:rPr>
                <w:rFonts w:ascii="黑体" w:hAnsi="宋体" w:eastAsia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 w:val="0"/>
                <w:bCs/>
                <w:color w:val="000000"/>
                <w:szCs w:val="21"/>
              </w:rPr>
              <w:t>联系方式：</w:t>
            </w:r>
            <w:r>
              <w:rPr>
                <w:rFonts w:hint="eastAsia" w:ascii="黑体" w:hAnsi="宋体" w:eastAsia="黑体"/>
                <w:b w:val="0"/>
                <w:bCs/>
                <w:color w:val="000000"/>
                <w:szCs w:val="21"/>
                <w:lang w:val="en-US" w:eastAsia="zh-CN"/>
              </w:rPr>
              <w:t>18653966620</w:t>
            </w:r>
            <w:r>
              <w:rPr>
                <w:rFonts w:ascii="黑体" w:hAnsi="宋体" w:eastAsia="黑体"/>
                <w:b w:val="0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黑体" w:hAnsi="宋体" w:eastAsia="黑体"/>
                <w:b w:val="0"/>
                <w:bCs/>
                <w:color w:val="000000"/>
                <w:sz w:val="24"/>
                <w:szCs w:val="24"/>
              </w:rPr>
              <w:t>（微信同号）</w:t>
            </w:r>
          </w:p>
          <w:p>
            <w:pPr>
              <w:widowControl/>
              <w:ind w:firstLine="210" w:firstLineChars="100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 w:val="0"/>
                <w:bCs/>
                <w:color w:val="000000"/>
                <w:szCs w:val="21"/>
              </w:rPr>
              <w:t>邮箱：</w:t>
            </w:r>
            <w:r>
              <w:rPr>
                <w:rFonts w:hint="eastAsia" w:ascii="黑体" w:hAnsi="宋体" w:eastAsia="黑体"/>
                <w:b w:val="0"/>
                <w:bCs/>
                <w:color w:val="000000"/>
                <w:szCs w:val="21"/>
                <w:lang w:val="en-US" w:eastAsia="zh-CN"/>
              </w:rPr>
              <w:t>a18653966620@qq.com</w:t>
            </w:r>
          </w:p>
        </w:tc>
        <w:tc>
          <w:tcPr>
            <w:tcW w:w="4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签字：</w:t>
            </w:r>
          </w:p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黑体" w:hAnsi="宋体" w:eastAsia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日期：</w:t>
            </w:r>
          </w:p>
        </w:tc>
      </w:tr>
    </w:tbl>
    <w:p>
      <w:pPr>
        <w:tabs>
          <w:tab w:val="left" w:pos="360"/>
        </w:tabs>
        <w:rPr>
          <w:rFonts w:ascii="黑体" w:hAnsi="宋体" w:eastAsia="黑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4ZTE5MjFhZmViOWY0OWUwOTI4ZTIzZDQwNDgzNTcifQ=="/>
  </w:docVars>
  <w:rsids>
    <w:rsidRoot w:val="00172A27"/>
    <w:rsid w:val="00001D8F"/>
    <w:rsid w:val="000025B6"/>
    <w:rsid w:val="00006E28"/>
    <w:rsid w:val="00015B8E"/>
    <w:rsid w:val="000357BB"/>
    <w:rsid w:val="00042FFB"/>
    <w:rsid w:val="00053FF6"/>
    <w:rsid w:val="000846DC"/>
    <w:rsid w:val="00092383"/>
    <w:rsid w:val="000C4984"/>
    <w:rsid w:val="0010698C"/>
    <w:rsid w:val="00121BF7"/>
    <w:rsid w:val="00132A01"/>
    <w:rsid w:val="001350F6"/>
    <w:rsid w:val="00137E3E"/>
    <w:rsid w:val="00156520"/>
    <w:rsid w:val="00160718"/>
    <w:rsid w:val="00164A01"/>
    <w:rsid w:val="00172A27"/>
    <w:rsid w:val="001871A4"/>
    <w:rsid w:val="00192B39"/>
    <w:rsid w:val="001C484B"/>
    <w:rsid w:val="001E3E9A"/>
    <w:rsid w:val="001E52B8"/>
    <w:rsid w:val="001E6C71"/>
    <w:rsid w:val="00205F41"/>
    <w:rsid w:val="00217DB7"/>
    <w:rsid w:val="00240392"/>
    <w:rsid w:val="002407BF"/>
    <w:rsid w:val="0025188A"/>
    <w:rsid w:val="00255F01"/>
    <w:rsid w:val="00265A14"/>
    <w:rsid w:val="00282C57"/>
    <w:rsid w:val="002874CA"/>
    <w:rsid w:val="002940B2"/>
    <w:rsid w:val="002C437D"/>
    <w:rsid w:val="002D7886"/>
    <w:rsid w:val="003202A2"/>
    <w:rsid w:val="003305D7"/>
    <w:rsid w:val="00345076"/>
    <w:rsid w:val="003469C2"/>
    <w:rsid w:val="003469DE"/>
    <w:rsid w:val="00385966"/>
    <w:rsid w:val="0039631D"/>
    <w:rsid w:val="003C68C8"/>
    <w:rsid w:val="003E232E"/>
    <w:rsid w:val="003E6332"/>
    <w:rsid w:val="003F3C96"/>
    <w:rsid w:val="003F6023"/>
    <w:rsid w:val="003F7655"/>
    <w:rsid w:val="00400D02"/>
    <w:rsid w:val="00426FF0"/>
    <w:rsid w:val="00443B4E"/>
    <w:rsid w:val="00450240"/>
    <w:rsid w:val="00451547"/>
    <w:rsid w:val="00473CE0"/>
    <w:rsid w:val="00484897"/>
    <w:rsid w:val="00487E30"/>
    <w:rsid w:val="004B5101"/>
    <w:rsid w:val="004B756C"/>
    <w:rsid w:val="004D1C8B"/>
    <w:rsid w:val="004F2F54"/>
    <w:rsid w:val="004F5968"/>
    <w:rsid w:val="00503439"/>
    <w:rsid w:val="00514666"/>
    <w:rsid w:val="005244EB"/>
    <w:rsid w:val="00551101"/>
    <w:rsid w:val="005513BD"/>
    <w:rsid w:val="00555F36"/>
    <w:rsid w:val="005721EA"/>
    <w:rsid w:val="0059537C"/>
    <w:rsid w:val="005B013E"/>
    <w:rsid w:val="005C41EC"/>
    <w:rsid w:val="005E2FF7"/>
    <w:rsid w:val="005F747D"/>
    <w:rsid w:val="00602E4D"/>
    <w:rsid w:val="00611829"/>
    <w:rsid w:val="00613892"/>
    <w:rsid w:val="00622B3F"/>
    <w:rsid w:val="006267A9"/>
    <w:rsid w:val="00666F8E"/>
    <w:rsid w:val="00681BDE"/>
    <w:rsid w:val="0069770F"/>
    <w:rsid w:val="006B3537"/>
    <w:rsid w:val="006D37B7"/>
    <w:rsid w:val="006E2703"/>
    <w:rsid w:val="006E6E90"/>
    <w:rsid w:val="00712377"/>
    <w:rsid w:val="0072713A"/>
    <w:rsid w:val="00731278"/>
    <w:rsid w:val="007359C3"/>
    <w:rsid w:val="00735B3F"/>
    <w:rsid w:val="007407C4"/>
    <w:rsid w:val="00750ED2"/>
    <w:rsid w:val="00772AA8"/>
    <w:rsid w:val="00773A6B"/>
    <w:rsid w:val="00775180"/>
    <w:rsid w:val="0077576C"/>
    <w:rsid w:val="0077695F"/>
    <w:rsid w:val="00780682"/>
    <w:rsid w:val="007903F5"/>
    <w:rsid w:val="007928D9"/>
    <w:rsid w:val="007A0E36"/>
    <w:rsid w:val="007B002F"/>
    <w:rsid w:val="008145BD"/>
    <w:rsid w:val="008156F0"/>
    <w:rsid w:val="00827DF4"/>
    <w:rsid w:val="008437D2"/>
    <w:rsid w:val="008662A0"/>
    <w:rsid w:val="00883568"/>
    <w:rsid w:val="00892908"/>
    <w:rsid w:val="00896185"/>
    <w:rsid w:val="008B4A52"/>
    <w:rsid w:val="008B6C0E"/>
    <w:rsid w:val="008C3929"/>
    <w:rsid w:val="008C62A1"/>
    <w:rsid w:val="008E6E9A"/>
    <w:rsid w:val="008F2123"/>
    <w:rsid w:val="00910CBB"/>
    <w:rsid w:val="009230D2"/>
    <w:rsid w:val="00935C01"/>
    <w:rsid w:val="00936330"/>
    <w:rsid w:val="00957EDC"/>
    <w:rsid w:val="00965DC4"/>
    <w:rsid w:val="009A063B"/>
    <w:rsid w:val="009A4F1C"/>
    <w:rsid w:val="009A7601"/>
    <w:rsid w:val="009A7936"/>
    <w:rsid w:val="009D20DE"/>
    <w:rsid w:val="009D274B"/>
    <w:rsid w:val="00A12AB1"/>
    <w:rsid w:val="00A24CE4"/>
    <w:rsid w:val="00A658DC"/>
    <w:rsid w:val="00A71E87"/>
    <w:rsid w:val="00A923AC"/>
    <w:rsid w:val="00AA147C"/>
    <w:rsid w:val="00AB44B8"/>
    <w:rsid w:val="00B13313"/>
    <w:rsid w:val="00B17E7F"/>
    <w:rsid w:val="00B608B7"/>
    <w:rsid w:val="00B672A1"/>
    <w:rsid w:val="00B8295C"/>
    <w:rsid w:val="00B83CDE"/>
    <w:rsid w:val="00BA5EB0"/>
    <w:rsid w:val="00BA6169"/>
    <w:rsid w:val="00BB5C4D"/>
    <w:rsid w:val="00BC24B9"/>
    <w:rsid w:val="00BC6AF3"/>
    <w:rsid w:val="00C1699A"/>
    <w:rsid w:val="00C17435"/>
    <w:rsid w:val="00C21326"/>
    <w:rsid w:val="00C268E4"/>
    <w:rsid w:val="00C27CD1"/>
    <w:rsid w:val="00C4327D"/>
    <w:rsid w:val="00C50FB3"/>
    <w:rsid w:val="00C56EF7"/>
    <w:rsid w:val="00C979E7"/>
    <w:rsid w:val="00CB538B"/>
    <w:rsid w:val="00CF1798"/>
    <w:rsid w:val="00D30657"/>
    <w:rsid w:val="00D30BE6"/>
    <w:rsid w:val="00D311FF"/>
    <w:rsid w:val="00D46D37"/>
    <w:rsid w:val="00D636C3"/>
    <w:rsid w:val="00D677E6"/>
    <w:rsid w:val="00D7332B"/>
    <w:rsid w:val="00D90973"/>
    <w:rsid w:val="00D93B8E"/>
    <w:rsid w:val="00DB04A5"/>
    <w:rsid w:val="00DE12CA"/>
    <w:rsid w:val="00DE38A8"/>
    <w:rsid w:val="00DE6E43"/>
    <w:rsid w:val="00DF4A03"/>
    <w:rsid w:val="00DF536A"/>
    <w:rsid w:val="00E02B30"/>
    <w:rsid w:val="00E06FEA"/>
    <w:rsid w:val="00E16B4D"/>
    <w:rsid w:val="00E170B8"/>
    <w:rsid w:val="00E359DB"/>
    <w:rsid w:val="00E37D0A"/>
    <w:rsid w:val="00E5272F"/>
    <w:rsid w:val="00E60E8F"/>
    <w:rsid w:val="00E812B1"/>
    <w:rsid w:val="00E91F5B"/>
    <w:rsid w:val="00E9491C"/>
    <w:rsid w:val="00EB1580"/>
    <w:rsid w:val="00EB6D09"/>
    <w:rsid w:val="00EC134D"/>
    <w:rsid w:val="00EC266E"/>
    <w:rsid w:val="00ED1315"/>
    <w:rsid w:val="00ED45D6"/>
    <w:rsid w:val="00EE63F9"/>
    <w:rsid w:val="00EE6C13"/>
    <w:rsid w:val="00F24629"/>
    <w:rsid w:val="00F41A66"/>
    <w:rsid w:val="00F477FE"/>
    <w:rsid w:val="00F50343"/>
    <w:rsid w:val="00F67B24"/>
    <w:rsid w:val="00F8715E"/>
    <w:rsid w:val="00FA4506"/>
    <w:rsid w:val="00FB198F"/>
    <w:rsid w:val="00FD6802"/>
    <w:rsid w:val="00FF59C3"/>
    <w:rsid w:val="013352FB"/>
    <w:rsid w:val="032967B0"/>
    <w:rsid w:val="0728435E"/>
    <w:rsid w:val="086623D8"/>
    <w:rsid w:val="08B06945"/>
    <w:rsid w:val="097F1130"/>
    <w:rsid w:val="0E257D55"/>
    <w:rsid w:val="0E960DF1"/>
    <w:rsid w:val="0EB86127"/>
    <w:rsid w:val="18600E17"/>
    <w:rsid w:val="1BB27C9B"/>
    <w:rsid w:val="1CB555AA"/>
    <w:rsid w:val="1D5F77B4"/>
    <w:rsid w:val="20F23B98"/>
    <w:rsid w:val="219B0EE6"/>
    <w:rsid w:val="22DA67A4"/>
    <w:rsid w:val="24A51821"/>
    <w:rsid w:val="27145532"/>
    <w:rsid w:val="27184464"/>
    <w:rsid w:val="27B07FF6"/>
    <w:rsid w:val="2DE93AFA"/>
    <w:rsid w:val="3130431A"/>
    <w:rsid w:val="36C033A2"/>
    <w:rsid w:val="37A45CBB"/>
    <w:rsid w:val="396E5947"/>
    <w:rsid w:val="3FB05CD8"/>
    <w:rsid w:val="44BB03C5"/>
    <w:rsid w:val="47556A93"/>
    <w:rsid w:val="4A211CD1"/>
    <w:rsid w:val="4CF25373"/>
    <w:rsid w:val="4F217BD4"/>
    <w:rsid w:val="644E6B0C"/>
    <w:rsid w:val="687E3C9C"/>
    <w:rsid w:val="68DC5323"/>
    <w:rsid w:val="698F0FD3"/>
    <w:rsid w:val="77684AFA"/>
    <w:rsid w:val="7BE75394"/>
    <w:rsid w:val="7EDC58F5"/>
    <w:rsid w:val="7FA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脚 字符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483</Words>
  <Characters>543</Characters>
  <Lines>5</Lines>
  <Paragraphs>1</Paragraphs>
  <TotalTime>1</TotalTime>
  <ScaleCrop>false</ScaleCrop>
  <LinksUpToDate>false</LinksUpToDate>
  <CharactersWithSpaces>752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2016-10-13T03:26:00Z</dcterms:created>
  <dc:creator>AutoBVT</dc:creator>
  <cp:lastModifiedBy>Xu</cp:lastModifiedBy>
  <cp:lastPrinted>2018-07-07T00:50:00Z</cp:lastPrinted>
  <dcterms:modified xsi:type="dcterms:W3CDTF">2023-04-24T02:48:15Z</dcterms:modified>
  <dc:title>欢迎参加2017锂电及关键原材料采配会/技术交流会，参会代表请填写下表回传，并在5个工作日内打款至以下账户</dc:title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66A491E27DF14A92AEEF0985B37A596F_13</vt:lpwstr>
  </property>
</Properties>
</file>